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B182F" w:rsidRPr="006B182F" w:rsidP="006B182F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bookmarkStart w:id="0" w:name="_Hlk525421178"/>
      <w:bookmarkStart w:id="1" w:name="_Hlk509301449"/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 w:rsidR="007D32E0">
        <w:rPr>
          <w:rFonts w:ascii="Andika" w:hAnsi="Andika" w:cs="Andika"/>
          <w:b/>
          <w:color w:val="FF0000"/>
          <w:sz w:val="20"/>
          <w:szCs w:val="20"/>
        </w:rPr>
        <w:t>1.HAFTA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08-12 EYLÜL 2025</w:t>
      </w:r>
    </w:p>
    <w:p w:rsidR="00E05C84" w:rsidRPr="006B182F" w:rsidP="006B182F">
      <w:pPr>
        <w:tabs>
          <w:tab w:val="left" w:pos="1894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7D32E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2" w:name="_Hlk525421145"/>
            <w:bookmarkStart w:id="3" w:name="_Hlk509301420"/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7D32E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7D32E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7D32E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İletişim ve Biçimlendirme</w:t>
            </w:r>
          </w:p>
        </w:tc>
      </w:tr>
      <w:tr w:rsidTr="007D32E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Motiflerin Dili</w:t>
            </w:r>
          </w:p>
        </w:tc>
      </w:tr>
      <w:bookmarkEnd w:id="2"/>
    </w:tbl>
    <w:p w:rsidR="00E05C84" w:rsidRPr="006B182F" w:rsidP="006B182F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B182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G.4.1.1. Görsel sanat çalışmasını oluştururken biçimlendirme basamaklarını kullanır.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P="006B182F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Anlatım, gösteri, soru cevap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Bilgisayar, halı, kilim resimleri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P="006B182F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P="006B182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7D32E0">
        <w:tblPrEx>
          <w:tblW w:w="10125" w:type="dxa"/>
          <w:tblLayout w:type="fixed"/>
          <w:tblLook w:val="0000"/>
        </w:tblPrEx>
        <w:trPr>
          <w:cantSplit/>
          <w:trHeight w:val="1081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92217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Öğrencilere bilgisayardan halı, kilim, yazma, takı, seramik gibi yöresel ürünlerin motif, renk ve biçimlerini incelemeleri istenir.</w:t>
            </w:r>
          </w:p>
          <w:p w:rsidR="00E05C84" w:rsidRPr="006B182F" w:rsidP="0092217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Kendi teknikleriyle kendi özgün motiflerini oluşturmaları istenir.</w:t>
            </w:r>
          </w:p>
        </w:tc>
      </w:tr>
    </w:tbl>
    <w:p w:rsidR="00E05C84" w:rsidRPr="006B182F" w:rsidP="006B182F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D32E0">
        <w:tblPrEx>
          <w:tblW w:w="0" w:type="auto"/>
          <w:tblLayout w:type="fixed"/>
          <w:tblLook w:val="0000"/>
        </w:tblPrEx>
        <w:trPr>
          <w:trHeight w:val="1421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P="007D32E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Bireysel ve grupla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E05C84" w:rsidRPr="006B182F" w:rsidP="006B182F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7D32E0">
        <w:tblPrEx>
          <w:tblW w:w="0" w:type="auto"/>
          <w:tblLayout w:type="fixed"/>
          <w:tblLook w:val="0000"/>
        </w:tblPrEx>
        <w:trPr>
          <w:trHeight w:val="2040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Beyin fırtınası ile başlayan, fikirleri sentezleme, tasarlama, eskiz yapma ve görsel sanat çalışmasını oluşturmaya kadar devam eden sürecin bilinmesi ve uygulanması sağlanır.</w:t>
            </w:r>
          </w:p>
          <w:p w:rsidR="00E05C84" w:rsidRPr="006B182F" w:rsidP="007D32E0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</w:tc>
      </w:tr>
    </w:tbl>
    <w:p w:rsidR="00E05C84" w:rsidRPr="006B182F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bookmarkEnd w:id="0"/>
    <w:bookmarkEnd w:id="1"/>
    <w:bookmarkEnd w:id="3"/>
    <w:p w:rsidR="00E05C84" w:rsidRPr="006B182F" w:rsidP="0092217E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6B182F">
      <w:pgSz w:w="11906" w:h="16838"/>
      <w:pgMar w:top="568" w:right="1417" w:bottom="567" w:left="1417" w:header="283" w:footer="283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3004D7"/>
    <w:rsid w:val="006B182F"/>
    <w:rsid w:val="006C0F45"/>
    <w:rsid w:val="007424C2"/>
    <w:rsid w:val="007D32E0"/>
    <w:rsid w:val="0092217E"/>
    <w:rsid w:val="00A5072C"/>
    <w:rsid w:val="00B134FA"/>
    <w:rsid w:val="00BC7496"/>
    <w:rsid w:val="00BE3FC9"/>
    <w:rsid w:val="00D541AD"/>
    <w:rsid w:val="00DA43AA"/>
    <w:rsid w:val="00E05C84"/>
    <w:rsid w:val="00F3474D"/>
    <w:rsid w:val="00FD2D51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38</Pages>
  <Words>8638</Words>
  <Characters>49237</Characters>
  <Application>Microsoft Office Word</Application>
  <DocSecurity>0</DocSecurity>
  <Lines>410</Lines>
  <Paragraphs>115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dcterms:created xsi:type="dcterms:W3CDTF">2024-08-17T11:00:00Z</dcterms:created>
  <dcterms:modified xsi:type="dcterms:W3CDTF">2025-08-14T23:52:00Z</dcterms:modified>
  <cp:category>www.mustafakabul.com</cp:category>
</cp:coreProperties>
</file>